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1884" w:rsidRPr="006130AA" w:rsidRDefault="002C2A43" w:rsidP="00521884">
      <w:pPr>
        <w:spacing w:line="480" w:lineRule="auto"/>
        <w:rPr>
          <w:rFonts w:ascii="Times New Roman" w:hAnsi="Times New Roman" w:cs="Times New Roman"/>
          <w:sz w:val="24"/>
          <w:szCs w:val="24"/>
        </w:rPr>
      </w:pPr>
      <w:bookmarkStart w:id="0" w:name="_GoBack"/>
      <w:bookmarkEnd w:id="0"/>
      <w:r w:rsidRPr="006130AA">
        <w:rPr>
          <w:rFonts w:ascii="Times New Roman" w:hAnsi="Times New Roman" w:cs="Times New Roman"/>
          <w:sz w:val="24"/>
          <w:szCs w:val="24"/>
        </w:rPr>
        <w:t>Student Name</w:t>
      </w:r>
    </w:p>
    <w:p w:rsidR="00521884" w:rsidRPr="006130AA" w:rsidRDefault="002C2A43" w:rsidP="00521884">
      <w:pPr>
        <w:spacing w:line="480" w:lineRule="auto"/>
        <w:rPr>
          <w:rFonts w:ascii="Times New Roman" w:hAnsi="Times New Roman" w:cs="Times New Roman"/>
          <w:sz w:val="24"/>
          <w:szCs w:val="24"/>
        </w:rPr>
      </w:pPr>
      <w:r w:rsidRPr="006130AA">
        <w:rPr>
          <w:rFonts w:ascii="Times New Roman" w:hAnsi="Times New Roman" w:cs="Times New Roman"/>
          <w:sz w:val="24"/>
          <w:szCs w:val="24"/>
        </w:rPr>
        <w:t>Instructor’s Name</w:t>
      </w:r>
    </w:p>
    <w:p w:rsidR="00521884" w:rsidRPr="006130AA" w:rsidRDefault="002C2A43" w:rsidP="00521884">
      <w:pPr>
        <w:spacing w:line="480" w:lineRule="auto"/>
        <w:rPr>
          <w:rFonts w:ascii="Times New Roman" w:hAnsi="Times New Roman" w:cs="Times New Roman"/>
          <w:sz w:val="24"/>
          <w:szCs w:val="24"/>
        </w:rPr>
      </w:pPr>
      <w:r w:rsidRPr="006130AA">
        <w:rPr>
          <w:rFonts w:ascii="Times New Roman" w:hAnsi="Times New Roman" w:cs="Times New Roman"/>
          <w:sz w:val="24"/>
          <w:szCs w:val="24"/>
        </w:rPr>
        <w:t>Course Title</w:t>
      </w:r>
    </w:p>
    <w:p w:rsidR="00521884" w:rsidRPr="006130AA" w:rsidRDefault="002C2A43" w:rsidP="00521884">
      <w:pPr>
        <w:spacing w:line="480" w:lineRule="auto"/>
        <w:rPr>
          <w:rFonts w:ascii="Times New Roman" w:hAnsi="Times New Roman" w:cs="Times New Roman"/>
          <w:sz w:val="24"/>
          <w:szCs w:val="24"/>
        </w:rPr>
      </w:pPr>
      <w:r w:rsidRPr="006130AA">
        <w:rPr>
          <w:rFonts w:ascii="Times New Roman" w:hAnsi="Times New Roman" w:cs="Times New Roman"/>
          <w:sz w:val="24"/>
          <w:szCs w:val="24"/>
        </w:rPr>
        <w:t xml:space="preserve">Date </w:t>
      </w:r>
    </w:p>
    <w:p w:rsidR="00EF6583" w:rsidRPr="00521884" w:rsidRDefault="002C2A43" w:rsidP="00521884">
      <w:pPr>
        <w:spacing w:line="480" w:lineRule="auto"/>
        <w:ind w:firstLine="720"/>
        <w:jc w:val="both"/>
        <w:rPr>
          <w:rFonts w:ascii="Times New Roman" w:hAnsi="Times New Roman" w:cs="Times New Roman"/>
          <w:sz w:val="24"/>
          <w:szCs w:val="24"/>
        </w:rPr>
      </w:pPr>
      <w:r w:rsidRPr="00521884">
        <w:rPr>
          <w:rFonts w:ascii="Times New Roman" w:hAnsi="Times New Roman" w:cs="Times New Roman"/>
          <w:sz w:val="24"/>
          <w:szCs w:val="24"/>
        </w:rPr>
        <w:t xml:space="preserve">During an emergency at </w:t>
      </w:r>
      <w:r w:rsidR="00521884" w:rsidRPr="00521884">
        <w:rPr>
          <w:rFonts w:ascii="Times New Roman" w:hAnsi="Times New Roman" w:cs="Times New Roman"/>
          <w:sz w:val="24"/>
          <w:szCs w:val="24"/>
        </w:rPr>
        <w:t>a</w:t>
      </w:r>
      <w:r w:rsidRPr="00521884">
        <w:rPr>
          <w:rFonts w:ascii="Times New Roman" w:hAnsi="Times New Roman" w:cs="Times New Roman"/>
          <w:sz w:val="24"/>
          <w:szCs w:val="24"/>
        </w:rPr>
        <w:t xml:space="preserve"> health care </w:t>
      </w:r>
      <w:r w:rsidR="00521884" w:rsidRPr="00521884">
        <w:rPr>
          <w:rFonts w:ascii="Times New Roman" w:hAnsi="Times New Roman" w:cs="Times New Roman"/>
          <w:sz w:val="24"/>
          <w:szCs w:val="24"/>
        </w:rPr>
        <w:t>center, health</w:t>
      </w:r>
      <w:r w:rsidRPr="00521884">
        <w:rPr>
          <w:rFonts w:ascii="Times New Roman" w:hAnsi="Times New Roman" w:cs="Times New Roman"/>
          <w:sz w:val="24"/>
          <w:szCs w:val="24"/>
        </w:rPr>
        <w:t xml:space="preserve"> care workers </w:t>
      </w:r>
      <w:r w:rsidR="00521884" w:rsidRPr="00521884">
        <w:rPr>
          <w:rFonts w:ascii="Times New Roman" w:hAnsi="Times New Roman" w:cs="Times New Roman"/>
          <w:sz w:val="24"/>
          <w:szCs w:val="24"/>
        </w:rPr>
        <w:t>ought</w:t>
      </w:r>
      <w:r w:rsidRPr="00521884">
        <w:rPr>
          <w:rFonts w:ascii="Times New Roman" w:hAnsi="Times New Roman" w:cs="Times New Roman"/>
          <w:sz w:val="24"/>
          <w:szCs w:val="24"/>
        </w:rPr>
        <w:t xml:space="preserve"> to employ </w:t>
      </w:r>
      <w:r w:rsidR="00521884" w:rsidRPr="00521884">
        <w:rPr>
          <w:rFonts w:ascii="Times New Roman" w:hAnsi="Times New Roman" w:cs="Times New Roman"/>
          <w:sz w:val="24"/>
          <w:szCs w:val="24"/>
        </w:rPr>
        <w:t>empathy</w:t>
      </w:r>
      <w:r w:rsidRPr="00521884">
        <w:rPr>
          <w:rFonts w:ascii="Times New Roman" w:hAnsi="Times New Roman" w:cs="Times New Roman"/>
          <w:sz w:val="24"/>
          <w:szCs w:val="24"/>
        </w:rPr>
        <w:t xml:space="preserve"> while handling cases of the crisis. At the workplace, teamwork is highly encouraged to save the situation at hand. It is also essential for nurses to be participants in that action other than spectators. Coordination </w:t>
      </w:r>
      <w:r w:rsidR="00521884" w:rsidRPr="00521884">
        <w:rPr>
          <w:rFonts w:ascii="Times New Roman" w:hAnsi="Times New Roman" w:cs="Times New Roman"/>
          <w:sz w:val="24"/>
          <w:szCs w:val="24"/>
        </w:rPr>
        <w:t>helps in</w:t>
      </w:r>
      <w:r w:rsidRPr="00521884">
        <w:rPr>
          <w:rFonts w:ascii="Times New Roman" w:hAnsi="Times New Roman" w:cs="Times New Roman"/>
          <w:sz w:val="24"/>
          <w:szCs w:val="24"/>
        </w:rPr>
        <w:t xml:space="preserve"> clearing the lousy name which</w:t>
      </w:r>
      <w:r w:rsidRPr="00521884">
        <w:rPr>
          <w:rFonts w:ascii="Times New Roman" w:hAnsi="Times New Roman" w:cs="Times New Roman"/>
          <w:sz w:val="24"/>
          <w:szCs w:val="24"/>
        </w:rPr>
        <w:t xml:space="preserve"> may come up after an emergency has gone sour.</w:t>
      </w:r>
      <w:r w:rsidR="007B7931" w:rsidRPr="00521884">
        <w:rPr>
          <w:rFonts w:ascii="Times New Roman" w:hAnsi="Times New Roman" w:cs="Times New Roman"/>
          <w:sz w:val="24"/>
          <w:szCs w:val="24"/>
        </w:rPr>
        <w:t xml:space="preserve"> On my part, nurses should show </w:t>
      </w:r>
      <w:r w:rsidR="008925A9" w:rsidRPr="00521884">
        <w:rPr>
          <w:rFonts w:ascii="Times New Roman" w:hAnsi="Times New Roman" w:cs="Times New Roman"/>
          <w:sz w:val="24"/>
          <w:szCs w:val="24"/>
        </w:rPr>
        <w:t xml:space="preserve">competence in their work. It is easier for clients to create a name for </w:t>
      </w:r>
      <w:r w:rsidR="00521884" w:rsidRPr="00521884">
        <w:rPr>
          <w:rFonts w:ascii="Times New Roman" w:hAnsi="Times New Roman" w:cs="Times New Roman"/>
          <w:sz w:val="24"/>
          <w:szCs w:val="24"/>
        </w:rPr>
        <w:t>a</w:t>
      </w:r>
      <w:r w:rsidR="008925A9" w:rsidRPr="00521884">
        <w:rPr>
          <w:rFonts w:ascii="Times New Roman" w:hAnsi="Times New Roman" w:cs="Times New Roman"/>
          <w:sz w:val="24"/>
          <w:szCs w:val="24"/>
        </w:rPr>
        <w:t xml:space="preserve"> health </w:t>
      </w:r>
      <w:r w:rsidR="00521884" w:rsidRPr="00521884">
        <w:rPr>
          <w:rFonts w:ascii="Times New Roman" w:hAnsi="Times New Roman" w:cs="Times New Roman"/>
          <w:sz w:val="24"/>
          <w:szCs w:val="24"/>
        </w:rPr>
        <w:t>center</w:t>
      </w:r>
      <w:r w:rsidR="008925A9" w:rsidRPr="00521884">
        <w:rPr>
          <w:rFonts w:ascii="Times New Roman" w:hAnsi="Times New Roman" w:cs="Times New Roman"/>
          <w:sz w:val="24"/>
          <w:szCs w:val="24"/>
        </w:rPr>
        <w:t>, and at the same time bring it down to its knees.</w:t>
      </w:r>
      <w:r w:rsidR="00536850" w:rsidRPr="00521884">
        <w:rPr>
          <w:rFonts w:ascii="Times New Roman" w:hAnsi="Times New Roman" w:cs="Times New Roman"/>
          <w:sz w:val="24"/>
          <w:szCs w:val="24"/>
        </w:rPr>
        <w:t xml:space="preserve"> The Public Information Officer should ensure that the Emergency Operation Centre. For </w:t>
      </w:r>
      <w:r w:rsidR="00521884" w:rsidRPr="00521884">
        <w:rPr>
          <w:rFonts w:ascii="Times New Roman" w:hAnsi="Times New Roman" w:cs="Times New Roman"/>
          <w:sz w:val="24"/>
          <w:szCs w:val="24"/>
        </w:rPr>
        <w:t>a</w:t>
      </w:r>
      <w:r w:rsidR="00536850" w:rsidRPr="00521884">
        <w:rPr>
          <w:rFonts w:ascii="Times New Roman" w:hAnsi="Times New Roman" w:cs="Times New Roman"/>
          <w:sz w:val="24"/>
          <w:szCs w:val="24"/>
        </w:rPr>
        <w:t xml:space="preserve"> health </w:t>
      </w:r>
      <w:r w:rsidR="00521884" w:rsidRPr="00521884">
        <w:rPr>
          <w:rFonts w:ascii="Times New Roman" w:hAnsi="Times New Roman" w:cs="Times New Roman"/>
          <w:sz w:val="24"/>
          <w:szCs w:val="24"/>
        </w:rPr>
        <w:t>center</w:t>
      </w:r>
      <w:r w:rsidR="00536850" w:rsidRPr="00521884">
        <w:rPr>
          <w:rFonts w:ascii="Times New Roman" w:hAnsi="Times New Roman" w:cs="Times New Roman"/>
          <w:sz w:val="24"/>
          <w:szCs w:val="24"/>
        </w:rPr>
        <w:t xml:space="preserve"> to be complete, it should </w:t>
      </w:r>
      <w:r w:rsidR="00521884" w:rsidRPr="00521884">
        <w:rPr>
          <w:rFonts w:ascii="Times New Roman" w:hAnsi="Times New Roman" w:cs="Times New Roman"/>
          <w:sz w:val="24"/>
          <w:szCs w:val="24"/>
        </w:rPr>
        <w:t>possess</w:t>
      </w:r>
      <w:r w:rsidR="00536850" w:rsidRPr="00521884">
        <w:rPr>
          <w:rFonts w:ascii="Times New Roman" w:hAnsi="Times New Roman" w:cs="Times New Roman"/>
          <w:sz w:val="24"/>
          <w:szCs w:val="24"/>
        </w:rPr>
        <w:t xml:space="preserve"> the necessary equipment when responding to an emergenc</w:t>
      </w:r>
      <w:r w:rsidR="00521884" w:rsidRPr="00521884">
        <w:rPr>
          <w:rFonts w:ascii="Times New Roman" w:hAnsi="Times New Roman" w:cs="Times New Roman"/>
          <w:sz w:val="24"/>
          <w:szCs w:val="24"/>
        </w:rPr>
        <w:t>y. For instance, there should be enough drugs, needles and other facilities. In a nutshell, there should be proper coordination amongst all parties to respond to cases of emergencies.</w:t>
      </w:r>
    </w:p>
    <w:sectPr w:rsidR="00EF6583" w:rsidRPr="0052188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2C2A43">
      <w:pPr>
        <w:spacing w:after="0" w:line="240" w:lineRule="auto"/>
      </w:pPr>
      <w:r>
        <w:separator/>
      </w:r>
    </w:p>
  </w:endnote>
  <w:endnote w:type="continuationSeparator" w:id="0">
    <w:p w:rsidR="00000000" w:rsidRDefault="002C2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2C2A43">
      <w:pPr>
        <w:spacing w:after="0" w:line="240" w:lineRule="auto"/>
      </w:pPr>
      <w:r>
        <w:separator/>
      </w:r>
    </w:p>
  </w:footnote>
  <w:footnote w:type="continuationSeparator" w:id="0">
    <w:p w:rsidR="00000000" w:rsidRDefault="002C2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1884" w:rsidRDefault="002C2A43">
    <w:pPr>
      <w:pStyle w:val="Header"/>
      <w:jc w:val="right"/>
    </w:pPr>
    <w:r>
      <w:t xml:space="preserve">Surname </w:t>
    </w:r>
    <w:sdt>
      <w:sdtPr>
        <w:id w:val="-12468754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521884" w:rsidRDefault="005218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55E"/>
    <w:rsid w:val="002C2A43"/>
    <w:rsid w:val="0038755E"/>
    <w:rsid w:val="00521884"/>
    <w:rsid w:val="00536850"/>
    <w:rsid w:val="006130AA"/>
    <w:rsid w:val="007B7931"/>
    <w:rsid w:val="008925A9"/>
    <w:rsid w:val="00EF6583"/>
    <w:rsid w:val="00FD0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8F5C78C-C026-46C7-B9C4-A82D9C935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188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8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884"/>
  </w:style>
  <w:style w:type="paragraph" w:styleId="Footer">
    <w:name w:val="footer"/>
    <w:basedOn w:val="Normal"/>
    <w:link w:val="FooterChar"/>
    <w:uiPriority w:val="99"/>
    <w:unhideWhenUsed/>
    <w:rsid w:val="005218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146</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amos kamau</cp:lastModifiedBy>
  <cp:revision>2</cp:revision>
  <dcterms:created xsi:type="dcterms:W3CDTF">2018-11-09T19:34:00Z</dcterms:created>
  <dcterms:modified xsi:type="dcterms:W3CDTF">2018-11-09T19:34:00Z</dcterms:modified>
</cp:coreProperties>
</file>